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6CB5" w14:textId="14503F8D" w:rsidR="008542C4" w:rsidRDefault="001418DA">
      <w:pPr>
        <w:rPr>
          <w:b/>
          <w:sz w:val="28"/>
          <w:szCs w:val="28"/>
          <w:u w:val="single"/>
        </w:rPr>
      </w:pPr>
      <w:r w:rsidRPr="00F7501A">
        <w:rPr>
          <w:b/>
          <w:sz w:val="28"/>
          <w:szCs w:val="28"/>
          <w:u w:val="single"/>
        </w:rPr>
        <w:t xml:space="preserve">MINUTES OF THE HR COMMITTEE MEETING HELD ON </w:t>
      </w:r>
      <w:r w:rsidR="00CC375E">
        <w:rPr>
          <w:b/>
          <w:sz w:val="28"/>
          <w:szCs w:val="28"/>
          <w:u w:val="single"/>
        </w:rPr>
        <w:t>MONDAY 29</w:t>
      </w:r>
      <w:r w:rsidR="00CC375E" w:rsidRPr="00CC375E">
        <w:rPr>
          <w:b/>
          <w:sz w:val="28"/>
          <w:szCs w:val="28"/>
          <w:u w:val="single"/>
          <w:vertAlign w:val="superscript"/>
        </w:rPr>
        <w:t>th</w:t>
      </w:r>
      <w:r w:rsidR="00CC375E">
        <w:rPr>
          <w:b/>
          <w:sz w:val="28"/>
          <w:szCs w:val="28"/>
          <w:u w:val="single"/>
        </w:rPr>
        <w:t xml:space="preserve"> </w:t>
      </w:r>
      <w:r w:rsidR="00B24F1F">
        <w:rPr>
          <w:b/>
          <w:sz w:val="28"/>
          <w:szCs w:val="28"/>
          <w:u w:val="single"/>
        </w:rPr>
        <w:t xml:space="preserve"> JANUARY 2025</w:t>
      </w:r>
      <w:r w:rsidRPr="00F7501A">
        <w:rPr>
          <w:b/>
          <w:sz w:val="28"/>
          <w:szCs w:val="28"/>
          <w:u w:val="single"/>
        </w:rPr>
        <w:t xml:space="preserve"> AT </w:t>
      </w:r>
      <w:r w:rsidR="00B24F1F">
        <w:rPr>
          <w:b/>
          <w:sz w:val="28"/>
          <w:szCs w:val="28"/>
          <w:u w:val="single"/>
        </w:rPr>
        <w:t>11am</w:t>
      </w:r>
      <w:r w:rsidRPr="00F7501A">
        <w:rPr>
          <w:b/>
          <w:sz w:val="28"/>
          <w:szCs w:val="28"/>
          <w:u w:val="single"/>
        </w:rPr>
        <w:t xml:space="preserve"> AT THE VILLAGE HALL, PINFOLD LANE, HOLTON LE CLAY, DN36 5DL</w:t>
      </w:r>
    </w:p>
    <w:p w14:paraId="139464D5" w14:textId="0316CBC4" w:rsidR="00F7501A" w:rsidRDefault="00F7501A" w:rsidP="00F7501A">
      <w:pPr>
        <w:spacing w:after="0"/>
        <w:rPr>
          <w:b/>
          <w:sz w:val="28"/>
          <w:szCs w:val="28"/>
        </w:rPr>
      </w:pPr>
      <w:r>
        <w:rPr>
          <w:b/>
          <w:sz w:val="28"/>
          <w:szCs w:val="28"/>
          <w:u w:val="single"/>
        </w:rPr>
        <w:t xml:space="preserve">Present: </w:t>
      </w:r>
      <w:r>
        <w:rPr>
          <w:b/>
          <w:sz w:val="28"/>
          <w:szCs w:val="28"/>
        </w:rPr>
        <w:t>Councillor Anne Wheeler (Chair of HR)</w:t>
      </w:r>
    </w:p>
    <w:p w14:paraId="6C7B61EB" w14:textId="121FDDEB" w:rsidR="00F7501A" w:rsidRDefault="00F7501A" w:rsidP="00F7501A">
      <w:pPr>
        <w:spacing w:after="0"/>
        <w:rPr>
          <w:b/>
          <w:sz w:val="28"/>
          <w:szCs w:val="28"/>
        </w:rPr>
      </w:pPr>
      <w:r>
        <w:rPr>
          <w:b/>
          <w:sz w:val="28"/>
          <w:szCs w:val="28"/>
        </w:rPr>
        <w:tab/>
        <w:t xml:space="preserve">     Councillor Helen Reynolds</w:t>
      </w:r>
    </w:p>
    <w:p w14:paraId="3F30BE77" w14:textId="45AFFFF0" w:rsidR="00F7501A" w:rsidRDefault="00F7501A" w:rsidP="00F7501A">
      <w:pPr>
        <w:spacing w:after="0"/>
        <w:rPr>
          <w:b/>
          <w:sz w:val="28"/>
          <w:szCs w:val="28"/>
        </w:rPr>
      </w:pPr>
      <w:r>
        <w:rPr>
          <w:b/>
          <w:sz w:val="28"/>
          <w:szCs w:val="28"/>
        </w:rPr>
        <w:tab/>
        <w:t xml:space="preserve">     Councillor </w:t>
      </w:r>
      <w:r w:rsidR="00CC375E">
        <w:rPr>
          <w:b/>
          <w:sz w:val="28"/>
          <w:szCs w:val="28"/>
        </w:rPr>
        <w:t>Chris Lyons</w:t>
      </w:r>
    </w:p>
    <w:p w14:paraId="1AC31D80" w14:textId="2176B3EC" w:rsidR="00B24F1F" w:rsidRDefault="00B24F1F" w:rsidP="00F7501A">
      <w:pPr>
        <w:spacing w:after="0"/>
        <w:rPr>
          <w:b/>
          <w:sz w:val="28"/>
          <w:szCs w:val="28"/>
          <w:u w:val="single"/>
        </w:rPr>
      </w:pPr>
      <w:r>
        <w:rPr>
          <w:b/>
          <w:sz w:val="28"/>
          <w:szCs w:val="28"/>
          <w:u w:val="single"/>
        </w:rPr>
        <w:t>In attendance:</w:t>
      </w:r>
    </w:p>
    <w:p w14:paraId="7CD8E45A" w14:textId="496FBEB4" w:rsidR="00B24F1F" w:rsidRPr="00B24F1F" w:rsidRDefault="00B24F1F" w:rsidP="00F7501A">
      <w:pPr>
        <w:spacing w:after="0"/>
        <w:rPr>
          <w:b/>
          <w:sz w:val="28"/>
          <w:szCs w:val="28"/>
        </w:rPr>
      </w:pPr>
      <w:r>
        <w:rPr>
          <w:b/>
          <w:sz w:val="28"/>
          <w:szCs w:val="28"/>
        </w:rPr>
        <w:tab/>
        <w:t xml:space="preserve">     Emma Portas – Clerk/RFO</w:t>
      </w:r>
    </w:p>
    <w:p w14:paraId="102397EE" w14:textId="45F455BD" w:rsidR="00F7501A" w:rsidRPr="00F7501A" w:rsidRDefault="00F7501A">
      <w:pPr>
        <w:rPr>
          <w:b/>
          <w:sz w:val="28"/>
          <w:szCs w:val="28"/>
        </w:rPr>
      </w:pPr>
      <w:r>
        <w:rPr>
          <w:b/>
          <w:sz w:val="28"/>
          <w:szCs w:val="28"/>
        </w:rPr>
        <w:tab/>
      </w:r>
      <w:r>
        <w:rPr>
          <w:b/>
          <w:sz w:val="28"/>
          <w:szCs w:val="28"/>
        </w:rPr>
        <w:tab/>
      </w:r>
    </w:p>
    <w:p w14:paraId="69353165" w14:textId="2130EF00" w:rsidR="001418DA" w:rsidRPr="00CC375E" w:rsidRDefault="001418DA" w:rsidP="00CC375E">
      <w:pPr>
        <w:pStyle w:val="ListParagraph"/>
        <w:numPr>
          <w:ilvl w:val="0"/>
          <w:numId w:val="6"/>
        </w:numPr>
        <w:rPr>
          <w:b/>
          <w:sz w:val="28"/>
          <w:szCs w:val="28"/>
        </w:rPr>
      </w:pPr>
      <w:r w:rsidRPr="00CC375E">
        <w:rPr>
          <w:b/>
          <w:sz w:val="28"/>
          <w:szCs w:val="28"/>
        </w:rPr>
        <w:t>CHAIRMAN’S WELCOME</w:t>
      </w:r>
      <w:r w:rsidR="00B24F1F" w:rsidRPr="00CC375E">
        <w:rPr>
          <w:b/>
          <w:sz w:val="28"/>
          <w:szCs w:val="28"/>
        </w:rPr>
        <w:t>:</w:t>
      </w:r>
    </w:p>
    <w:p w14:paraId="38B4E122" w14:textId="77777777" w:rsidR="001418DA" w:rsidRDefault="001418DA" w:rsidP="001418DA">
      <w:pPr>
        <w:pStyle w:val="ListParagraph"/>
        <w:rPr>
          <w:sz w:val="28"/>
          <w:szCs w:val="28"/>
        </w:rPr>
      </w:pPr>
      <w:r>
        <w:rPr>
          <w:sz w:val="28"/>
          <w:szCs w:val="28"/>
        </w:rPr>
        <w:t>The Chairman welcomed all those present and thanked them for their attendance.</w:t>
      </w:r>
    </w:p>
    <w:p w14:paraId="0E2DAF58" w14:textId="542F9AE3" w:rsidR="001418DA" w:rsidRPr="003350AC" w:rsidRDefault="001418DA" w:rsidP="00CC375E">
      <w:pPr>
        <w:pStyle w:val="ListParagraph"/>
        <w:numPr>
          <w:ilvl w:val="0"/>
          <w:numId w:val="6"/>
        </w:numPr>
        <w:rPr>
          <w:b/>
          <w:sz w:val="28"/>
          <w:szCs w:val="28"/>
        </w:rPr>
      </w:pPr>
      <w:r w:rsidRPr="003350AC">
        <w:rPr>
          <w:b/>
          <w:sz w:val="28"/>
          <w:szCs w:val="28"/>
        </w:rPr>
        <w:t>TO RECEIVE APOLOGIES FOR ABSENCE</w:t>
      </w:r>
      <w:r w:rsidR="00B24F1F">
        <w:rPr>
          <w:b/>
          <w:sz w:val="28"/>
          <w:szCs w:val="28"/>
        </w:rPr>
        <w:t>:</w:t>
      </w:r>
    </w:p>
    <w:p w14:paraId="09AC7C38" w14:textId="77777777" w:rsidR="001418DA" w:rsidRDefault="001418DA" w:rsidP="001418DA">
      <w:pPr>
        <w:pStyle w:val="ListParagraph"/>
        <w:rPr>
          <w:sz w:val="28"/>
          <w:szCs w:val="28"/>
        </w:rPr>
      </w:pPr>
      <w:r>
        <w:rPr>
          <w:sz w:val="28"/>
          <w:szCs w:val="28"/>
        </w:rPr>
        <w:t>Apologies were received from Councillor Patrick Warrener</w:t>
      </w:r>
    </w:p>
    <w:p w14:paraId="39261B21" w14:textId="4155D267" w:rsidR="001418DA" w:rsidRDefault="001418DA" w:rsidP="00CC375E">
      <w:pPr>
        <w:pStyle w:val="ListParagraph"/>
        <w:numPr>
          <w:ilvl w:val="0"/>
          <w:numId w:val="6"/>
        </w:numPr>
        <w:rPr>
          <w:b/>
          <w:sz w:val="28"/>
          <w:szCs w:val="28"/>
        </w:rPr>
      </w:pPr>
      <w:r>
        <w:rPr>
          <w:b/>
          <w:sz w:val="28"/>
          <w:szCs w:val="28"/>
        </w:rPr>
        <w:t>TO RECEIVE DECLARATIONS OF INTERES</w:t>
      </w:r>
      <w:r w:rsidR="00906A03" w:rsidRPr="00B24F1F">
        <w:rPr>
          <w:b/>
          <w:bCs/>
          <w:sz w:val="28"/>
          <w:szCs w:val="28"/>
        </w:rPr>
        <w:t>T</w:t>
      </w:r>
      <w:r w:rsidR="00B24F1F">
        <w:rPr>
          <w:b/>
          <w:bCs/>
          <w:sz w:val="28"/>
          <w:szCs w:val="28"/>
        </w:rPr>
        <w:t>:</w:t>
      </w:r>
    </w:p>
    <w:p w14:paraId="05EB8FF7" w14:textId="77777777" w:rsidR="001418DA" w:rsidRDefault="001418DA" w:rsidP="001418DA">
      <w:pPr>
        <w:pStyle w:val="ListParagraph"/>
        <w:rPr>
          <w:sz w:val="28"/>
          <w:szCs w:val="28"/>
        </w:rPr>
      </w:pPr>
      <w:r>
        <w:rPr>
          <w:sz w:val="28"/>
          <w:szCs w:val="28"/>
        </w:rPr>
        <w:t xml:space="preserve">There were </w:t>
      </w:r>
      <w:r w:rsidR="00906A03">
        <w:rPr>
          <w:sz w:val="28"/>
          <w:szCs w:val="28"/>
        </w:rPr>
        <w:t xml:space="preserve">no </w:t>
      </w:r>
      <w:r>
        <w:rPr>
          <w:sz w:val="28"/>
          <w:szCs w:val="28"/>
        </w:rPr>
        <w:t>declarations of interest</w:t>
      </w:r>
    </w:p>
    <w:p w14:paraId="38FEBB71" w14:textId="33D41A4F" w:rsidR="00906A03" w:rsidRDefault="00906A03" w:rsidP="00CC375E">
      <w:pPr>
        <w:pStyle w:val="ListParagraph"/>
        <w:numPr>
          <w:ilvl w:val="0"/>
          <w:numId w:val="6"/>
        </w:numPr>
        <w:rPr>
          <w:b/>
          <w:sz w:val="28"/>
          <w:szCs w:val="28"/>
        </w:rPr>
      </w:pPr>
      <w:r>
        <w:rPr>
          <w:b/>
          <w:sz w:val="28"/>
          <w:szCs w:val="28"/>
        </w:rPr>
        <w:t xml:space="preserve">TO APPROVE THE MINUTES OF THE HR COMMITTEE MEETING HELD ON </w:t>
      </w:r>
      <w:r w:rsidR="00E30CE1">
        <w:rPr>
          <w:b/>
          <w:sz w:val="28"/>
          <w:szCs w:val="28"/>
        </w:rPr>
        <w:t>17</w:t>
      </w:r>
      <w:r w:rsidR="00B24F1F" w:rsidRPr="00B24F1F">
        <w:rPr>
          <w:b/>
          <w:sz w:val="28"/>
          <w:szCs w:val="28"/>
          <w:vertAlign w:val="superscript"/>
        </w:rPr>
        <w:t>th</w:t>
      </w:r>
      <w:r w:rsidR="00B24F1F">
        <w:rPr>
          <w:b/>
          <w:sz w:val="28"/>
          <w:szCs w:val="28"/>
        </w:rPr>
        <w:t xml:space="preserve"> January 2025</w:t>
      </w:r>
      <w:r>
        <w:rPr>
          <w:b/>
          <w:sz w:val="28"/>
          <w:szCs w:val="28"/>
        </w:rPr>
        <w:t xml:space="preserve"> AS A TRUE RECORD</w:t>
      </w:r>
      <w:r w:rsidR="00B24F1F">
        <w:rPr>
          <w:b/>
          <w:sz w:val="28"/>
          <w:szCs w:val="28"/>
        </w:rPr>
        <w:t>:</w:t>
      </w:r>
    </w:p>
    <w:p w14:paraId="1F69A72F" w14:textId="77777777" w:rsidR="00906A03" w:rsidRPr="00906A03" w:rsidRDefault="00906A03" w:rsidP="00906A03">
      <w:pPr>
        <w:pStyle w:val="ListParagraph"/>
        <w:rPr>
          <w:sz w:val="28"/>
          <w:szCs w:val="28"/>
        </w:rPr>
      </w:pPr>
      <w:r>
        <w:rPr>
          <w:sz w:val="28"/>
          <w:szCs w:val="28"/>
        </w:rPr>
        <w:t>Approved</w:t>
      </w:r>
    </w:p>
    <w:p w14:paraId="333F7457" w14:textId="7CE4450D" w:rsidR="001418DA" w:rsidRDefault="001418DA" w:rsidP="00CC375E">
      <w:pPr>
        <w:pStyle w:val="ListParagraph"/>
        <w:numPr>
          <w:ilvl w:val="0"/>
          <w:numId w:val="6"/>
        </w:numPr>
        <w:rPr>
          <w:b/>
          <w:sz w:val="28"/>
          <w:szCs w:val="28"/>
        </w:rPr>
      </w:pPr>
      <w:r>
        <w:rPr>
          <w:b/>
          <w:sz w:val="28"/>
          <w:szCs w:val="28"/>
        </w:rPr>
        <w:t>TO RESOLVE TO MOVE INTO CLOSED SESSION IN ACCORDANCE WITH THE PUBLIC BODIES (ADMISSIONS TO MEETINGS) ACT 1966 DUE TO THE SENSITIVE NATURE OF THE BUSINESS TO BE DISCUSSED</w:t>
      </w:r>
      <w:r w:rsidR="00B24F1F">
        <w:rPr>
          <w:b/>
          <w:sz w:val="28"/>
          <w:szCs w:val="28"/>
        </w:rPr>
        <w:t>:</w:t>
      </w:r>
    </w:p>
    <w:p w14:paraId="245F0546" w14:textId="77777777" w:rsidR="001418DA" w:rsidRDefault="00906A03" w:rsidP="001418DA">
      <w:pPr>
        <w:pStyle w:val="ListParagraph"/>
        <w:rPr>
          <w:sz w:val="28"/>
          <w:szCs w:val="28"/>
        </w:rPr>
      </w:pPr>
      <w:r>
        <w:rPr>
          <w:sz w:val="28"/>
          <w:szCs w:val="28"/>
        </w:rPr>
        <w:t>Agreed by those present</w:t>
      </w:r>
    </w:p>
    <w:p w14:paraId="234160FD" w14:textId="5C3A02CD" w:rsidR="00906A03" w:rsidRPr="00F7501A" w:rsidRDefault="0002565D" w:rsidP="00CC375E">
      <w:pPr>
        <w:pStyle w:val="ListParagraph"/>
        <w:numPr>
          <w:ilvl w:val="0"/>
          <w:numId w:val="6"/>
        </w:numPr>
        <w:rPr>
          <w:b/>
          <w:sz w:val="28"/>
          <w:szCs w:val="28"/>
        </w:rPr>
      </w:pPr>
      <w:r>
        <w:rPr>
          <w:b/>
          <w:sz w:val="28"/>
          <w:szCs w:val="28"/>
        </w:rPr>
        <w:t>STAFFING MATTERS</w:t>
      </w:r>
      <w:r w:rsidR="00B24F1F">
        <w:rPr>
          <w:b/>
          <w:sz w:val="28"/>
          <w:szCs w:val="28"/>
        </w:rPr>
        <w:t>:</w:t>
      </w:r>
    </w:p>
    <w:p w14:paraId="748D796A" w14:textId="3A7E2C67" w:rsidR="006712EE" w:rsidRDefault="00E30CE1" w:rsidP="001418DA">
      <w:pPr>
        <w:pStyle w:val="ListParagraph"/>
        <w:rPr>
          <w:sz w:val="28"/>
          <w:szCs w:val="28"/>
        </w:rPr>
      </w:pPr>
      <w:r>
        <w:rPr>
          <w:sz w:val="28"/>
          <w:szCs w:val="28"/>
        </w:rPr>
        <w:t xml:space="preserve">The purpose of the meeting was to give consideration to a written request from a councillor to alter the terms of the clerks contract regarding her place of work. The matter was discussed and reasons were put forward by the clerk as to why she wishes for her contract to remain the same. </w:t>
      </w:r>
      <w:r w:rsidR="00C819F8">
        <w:rPr>
          <w:sz w:val="28"/>
          <w:szCs w:val="28"/>
        </w:rPr>
        <w:t xml:space="preserve">The points were taken into consideration as well as the points raised by the councillor making the request. </w:t>
      </w:r>
      <w:r>
        <w:rPr>
          <w:sz w:val="28"/>
          <w:szCs w:val="28"/>
        </w:rPr>
        <w:t>It was resolved under delegated responsibilities that the clerks current working arrangements will remain in place, as per her signed contract.</w:t>
      </w:r>
    </w:p>
    <w:p w14:paraId="780BD059" w14:textId="77777777" w:rsidR="00906A03" w:rsidRDefault="00906A03" w:rsidP="001418DA">
      <w:pPr>
        <w:pStyle w:val="ListParagraph"/>
        <w:rPr>
          <w:sz w:val="28"/>
          <w:szCs w:val="28"/>
        </w:rPr>
      </w:pPr>
    </w:p>
    <w:p w14:paraId="7844D9A5" w14:textId="77777777" w:rsidR="00906A03" w:rsidRDefault="00906A03" w:rsidP="001418DA">
      <w:pPr>
        <w:pStyle w:val="ListParagraph"/>
        <w:rPr>
          <w:sz w:val="28"/>
          <w:szCs w:val="28"/>
        </w:rPr>
      </w:pPr>
    </w:p>
    <w:p w14:paraId="2F8FABA2" w14:textId="0CB6581B" w:rsidR="000A2708" w:rsidRPr="00906A03" w:rsidRDefault="00906A03" w:rsidP="000A2708">
      <w:pPr>
        <w:rPr>
          <w:sz w:val="28"/>
          <w:szCs w:val="28"/>
        </w:rPr>
      </w:pPr>
      <w:r>
        <w:rPr>
          <w:sz w:val="28"/>
          <w:szCs w:val="28"/>
        </w:rPr>
        <w:tab/>
      </w:r>
    </w:p>
    <w:p w14:paraId="741FDB55" w14:textId="77777777" w:rsidR="001418DA" w:rsidRPr="001418DA" w:rsidRDefault="001418DA" w:rsidP="00E30CE1">
      <w:pPr>
        <w:rPr>
          <w:b/>
          <w:sz w:val="28"/>
          <w:szCs w:val="28"/>
        </w:rPr>
      </w:pPr>
    </w:p>
    <w:sectPr w:rsidR="001418DA" w:rsidRPr="001418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588B" w14:textId="77777777" w:rsidR="00F7501A" w:rsidRDefault="00F7501A" w:rsidP="00F7501A">
      <w:pPr>
        <w:spacing w:after="0" w:line="240" w:lineRule="auto"/>
      </w:pPr>
      <w:r>
        <w:separator/>
      </w:r>
    </w:p>
  </w:endnote>
  <w:endnote w:type="continuationSeparator" w:id="0">
    <w:p w14:paraId="3596109C" w14:textId="77777777" w:rsidR="00F7501A" w:rsidRDefault="00F7501A" w:rsidP="00F7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F09C" w14:textId="77777777" w:rsidR="00F7501A" w:rsidRDefault="00F75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D726" w14:textId="77777777" w:rsidR="00F7501A" w:rsidRDefault="00F75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0A8A" w14:textId="77777777" w:rsidR="00F7501A" w:rsidRDefault="00F75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4A8C" w14:textId="77777777" w:rsidR="00F7501A" w:rsidRDefault="00F7501A" w:rsidP="00F7501A">
      <w:pPr>
        <w:spacing w:after="0" w:line="240" w:lineRule="auto"/>
      </w:pPr>
      <w:r>
        <w:separator/>
      </w:r>
    </w:p>
  </w:footnote>
  <w:footnote w:type="continuationSeparator" w:id="0">
    <w:p w14:paraId="78C13073" w14:textId="77777777" w:rsidR="00F7501A" w:rsidRDefault="00F7501A" w:rsidP="00F7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B6E3" w14:textId="77777777" w:rsidR="00F7501A" w:rsidRDefault="00F75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8439"/>
      <w:docPartObj>
        <w:docPartGallery w:val="Watermarks"/>
        <w:docPartUnique/>
      </w:docPartObj>
    </w:sdtPr>
    <w:sdtEndPr/>
    <w:sdtContent>
      <w:p w14:paraId="50035370" w14:textId="3C0BEF4C" w:rsidR="00F7501A" w:rsidRDefault="00C819F8">
        <w:pPr>
          <w:pStyle w:val="Header"/>
        </w:pPr>
        <w:r>
          <w:rPr>
            <w:noProof/>
          </w:rPr>
          <w:pict w14:anchorId="786C5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930A" w14:textId="77777777" w:rsidR="00F7501A" w:rsidRDefault="00F75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AB5"/>
    <w:multiLevelType w:val="hybridMultilevel"/>
    <w:tmpl w:val="87D80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444FB9"/>
    <w:multiLevelType w:val="hybridMultilevel"/>
    <w:tmpl w:val="E3327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1D7AAF"/>
    <w:multiLevelType w:val="hybridMultilevel"/>
    <w:tmpl w:val="E6366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4623E"/>
    <w:multiLevelType w:val="hybridMultilevel"/>
    <w:tmpl w:val="D1B0EA42"/>
    <w:lvl w:ilvl="0" w:tplc="F2A684A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885CC9"/>
    <w:multiLevelType w:val="hybridMultilevel"/>
    <w:tmpl w:val="97307AFE"/>
    <w:lvl w:ilvl="0" w:tplc="BDE23072">
      <w:start w:val="19"/>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020A8D"/>
    <w:multiLevelType w:val="hybridMultilevel"/>
    <w:tmpl w:val="17907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285372">
    <w:abstractNumId w:val="5"/>
  </w:num>
  <w:num w:numId="2" w16cid:durableId="1546671268">
    <w:abstractNumId w:val="0"/>
  </w:num>
  <w:num w:numId="3" w16cid:durableId="1385638642">
    <w:abstractNumId w:val="2"/>
  </w:num>
  <w:num w:numId="4" w16cid:durableId="20209237">
    <w:abstractNumId w:val="1"/>
  </w:num>
  <w:num w:numId="5" w16cid:durableId="951786750">
    <w:abstractNumId w:val="3"/>
  </w:num>
  <w:num w:numId="6" w16cid:durableId="1945385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8DA"/>
    <w:rsid w:val="0002565D"/>
    <w:rsid w:val="000A2708"/>
    <w:rsid w:val="000B768A"/>
    <w:rsid w:val="001418DA"/>
    <w:rsid w:val="00200939"/>
    <w:rsid w:val="003350AC"/>
    <w:rsid w:val="003420DD"/>
    <w:rsid w:val="003A1890"/>
    <w:rsid w:val="004B2640"/>
    <w:rsid w:val="006712EE"/>
    <w:rsid w:val="006B0CAD"/>
    <w:rsid w:val="007151D1"/>
    <w:rsid w:val="00833952"/>
    <w:rsid w:val="008542C4"/>
    <w:rsid w:val="00863848"/>
    <w:rsid w:val="008C73CE"/>
    <w:rsid w:val="00906A03"/>
    <w:rsid w:val="00924BF3"/>
    <w:rsid w:val="00A36B36"/>
    <w:rsid w:val="00A62674"/>
    <w:rsid w:val="00B24F1F"/>
    <w:rsid w:val="00C2053E"/>
    <w:rsid w:val="00C819F8"/>
    <w:rsid w:val="00CC375E"/>
    <w:rsid w:val="00D617EA"/>
    <w:rsid w:val="00D637C3"/>
    <w:rsid w:val="00DD4155"/>
    <w:rsid w:val="00DF2545"/>
    <w:rsid w:val="00E30CE1"/>
    <w:rsid w:val="00EB48A4"/>
    <w:rsid w:val="00F64A5F"/>
    <w:rsid w:val="00F7501A"/>
    <w:rsid w:val="00F9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C0C2E42"/>
  <w15:chartTrackingRefBased/>
  <w15:docId w15:val="{8C7774C4-BDAF-4113-A22D-A6FC74CD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8DA"/>
    <w:pPr>
      <w:ind w:left="720"/>
      <w:contextualSpacing/>
    </w:pPr>
  </w:style>
  <w:style w:type="paragraph" w:styleId="Header">
    <w:name w:val="header"/>
    <w:basedOn w:val="Normal"/>
    <w:link w:val="HeaderChar"/>
    <w:uiPriority w:val="99"/>
    <w:unhideWhenUsed/>
    <w:rsid w:val="00F75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01A"/>
  </w:style>
  <w:style w:type="paragraph" w:styleId="Footer">
    <w:name w:val="footer"/>
    <w:basedOn w:val="Normal"/>
    <w:link w:val="FooterChar"/>
    <w:uiPriority w:val="99"/>
    <w:unhideWhenUsed/>
    <w:rsid w:val="00F75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Wheeler</dc:creator>
  <cp:keywords/>
  <dc:description/>
  <cp:lastModifiedBy>Emma Portas</cp:lastModifiedBy>
  <cp:revision>5</cp:revision>
  <cp:lastPrinted>2025-01-22T08:43:00Z</cp:lastPrinted>
  <dcterms:created xsi:type="dcterms:W3CDTF">2025-01-29T13:05:00Z</dcterms:created>
  <dcterms:modified xsi:type="dcterms:W3CDTF">2025-01-31T13:41:00Z</dcterms:modified>
</cp:coreProperties>
</file>