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4845" w14:textId="77777777" w:rsidR="00B26F07" w:rsidRDefault="00593AA0">
      <w:pPr>
        <w:pStyle w:val="Title"/>
      </w:pPr>
      <w:r>
        <w:t>HOLTON-LE-CLAY</w:t>
      </w:r>
      <w:r>
        <w:rPr>
          <w:spacing w:val="-19"/>
        </w:rPr>
        <w:t xml:space="preserve"> </w:t>
      </w:r>
      <w:r>
        <w:t>PARISH</w:t>
      </w:r>
      <w:r>
        <w:rPr>
          <w:spacing w:val="-18"/>
        </w:rPr>
        <w:t xml:space="preserve"> </w:t>
      </w:r>
      <w:r>
        <w:t>COUNCIL AND BURIAL BOARD</w:t>
      </w:r>
    </w:p>
    <w:p w14:paraId="6EE17646" w14:textId="77777777" w:rsidR="00B26F07" w:rsidRDefault="00593AA0">
      <w:pPr>
        <w:spacing w:before="367"/>
        <w:ind w:left="634" w:right="632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APPLICATION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FOR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PURCHASE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A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GRAVE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SPACE HOLTON-LE-CLAY CEMETERY</w:t>
      </w:r>
    </w:p>
    <w:p w14:paraId="5A835B42" w14:textId="77777777" w:rsidR="00B26F07" w:rsidRDefault="00593AA0">
      <w:pPr>
        <w:pStyle w:val="BodyText"/>
        <w:tabs>
          <w:tab w:val="left" w:pos="2879"/>
          <w:tab w:val="left" w:pos="9285"/>
        </w:tabs>
        <w:spacing w:before="277"/>
        <w:ind w:right="72"/>
        <w:jc w:val="center"/>
      </w:pPr>
      <w:r>
        <w:t>Surname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Applicant:</w:t>
      </w:r>
      <w:r>
        <w:tab/>
      </w:r>
      <w:r>
        <w:rPr>
          <w:u w:val="single"/>
        </w:rPr>
        <w:tab/>
      </w:r>
    </w:p>
    <w:p w14:paraId="7C50C851" w14:textId="77777777" w:rsidR="00B26F07" w:rsidRDefault="00B26F07">
      <w:pPr>
        <w:pStyle w:val="BodyText"/>
      </w:pPr>
    </w:p>
    <w:p w14:paraId="4221C75B" w14:textId="77777777" w:rsidR="00B26F07" w:rsidRDefault="00593AA0">
      <w:pPr>
        <w:pStyle w:val="BodyText"/>
        <w:tabs>
          <w:tab w:val="left" w:pos="1853"/>
          <w:tab w:val="left" w:pos="3868"/>
          <w:tab w:val="left" w:pos="9324"/>
        </w:tabs>
      </w:pPr>
      <w:r>
        <w:t xml:space="preserve">Title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Initials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First Name (s) </w:t>
      </w:r>
      <w:r>
        <w:rPr>
          <w:u w:val="single"/>
        </w:rPr>
        <w:tab/>
      </w:r>
    </w:p>
    <w:p w14:paraId="24E9D8AF" w14:textId="77777777" w:rsidR="00B26F07" w:rsidRDefault="00B26F07">
      <w:pPr>
        <w:pStyle w:val="BodyText"/>
      </w:pPr>
    </w:p>
    <w:p w14:paraId="3A2A7742" w14:textId="77777777" w:rsidR="00B26F07" w:rsidRDefault="00593AA0">
      <w:pPr>
        <w:pStyle w:val="BodyText"/>
        <w:tabs>
          <w:tab w:val="left" w:pos="2869"/>
          <w:tab w:val="left" w:pos="9274"/>
        </w:tabs>
        <w:ind w:left="-1"/>
      </w:pP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Applicant:</w:t>
      </w:r>
      <w:r>
        <w:tab/>
      </w:r>
      <w:r>
        <w:rPr>
          <w:u w:val="single"/>
        </w:rPr>
        <w:tab/>
      </w:r>
    </w:p>
    <w:p w14:paraId="0A2DF5F9" w14:textId="77777777" w:rsidR="00B26F07" w:rsidRDefault="00B26F07">
      <w:pPr>
        <w:pStyle w:val="BodyText"/>
        <w:rPr>
          <w:sz w:val="20"/>
        </w:rPr>
      </w:pPr>
    </w:p>
    <w:p w14:paraId="20420084" w14:textId="77777777" w:rsidR="00B26F07" w:rsidRDefault="00593AA0">
      <w:pPr>
        <w:pStyle w:val="BodyText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963F82" wp14:editId="2C0F5E48">
                <wp:simplePos x="0" y="0"/>
                <wp:positionH relativeFrom="page">
                  <wp:posOffset>2743200</wp:posOffset>
                </wp:positionH>
                <wp:positionV relativeFrom="paragraph">
                  <wp:posOffset>197672</wp:posOffset>
                </wp:positionV>
                <wp:extent cx="40678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810">
                              <a:moveTo>
                                <a:pt x="0" y="0"/>
                              </a:moveTo>
                              <a:lnTo>
                                <a:pt x="406755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37415" id="Graphic 2" o:spid="_x0000_s1026" style="position:absolute;margin-left:3in;margin-top:15.55pt;width:32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pSEwIAAFsEAAAOAAAAZHJzL2Uyb0RvYy54bWysVMFu2zAMvQ/YPwi6L06CNe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" path="m,l406755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1F1A7E21" w14:textId="77777777" w:rsidR="00B26F07" w:rsidRDefault="00B26F07">
      <w:pPr>
        <w:pStyle w:val="BodyText"/>
        <w:spacing w:before="3"/>
      </w:pPr>
    </w:p>
    <w:p w14:paraId="566577FA" w14:textId="77777777" w:rsidR="00B26F07" w:rsidRDefault="00593AA0">
      <w:pPr>
        <w:pStyle w:val="BodyText"/>
        <w:ind w:left="2174"/>
      </w:pPr>
      <w:r>
        <w:rPr>
          <w:spacing w:val="-4"/>
        </w:rPr>
        <w:t>Town</w:t>
      </w:r>
    </w:p>
    <w:p w14:paraId="0DB8904F" w14:textId="77777777" w:rsidR="00B26F07" w:rsidRDefault="00593AA0">
      <w:pPr>
        <w:pStyle w:val="BodyText"/>
        <w:spacing w:line="20" w:lineRule="exact"/>
        <w:ind w:left="28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A0B3F7" wp14:editId="0424F356">
                <wp:extent cx="4067175" cy="10160"/>
                <wp:effectExtent l="9525" t="0" r="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7175" cy="10160"/>
                          <a:chOff x="0" y="0"/>
                          <a:chExt cx="4067175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37"/>
                            <a:ext cx="406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>
                                <a:moveTo>
                                  <a:pt x="0" y="0"/>
                                </a:moveTo>
                                <a:lnTo>
                                  <a:pt x="4067021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5C553" id="Group 3" o:spid="_x0000_s1026" style="width:320.25pt;height:.8pt;mso-position-horizontal-relative:char;mso-position-vertical-relative:line" coordsize="4067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">
                <v:shape id="Graphic 4" o:spid="_x0000_s1027" style="position:absolute;top:48;width:40671;height:13;visibility:visible;mso-wrap-style:square;v-text-anchor:top" coordsize="406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" path="m,l4067021,e" filled="f" strokeweight=".26875mm">
                  <v:path arrowok="t"/>
                </v:shape>
                <w10:anchorlock/>
              </v:group>
            </w:pict>
          </mc:Fallback>
        </mc:AlternateContent>
      </w:r>
    </w:p>
    <w:p w14:paraId="7C84DC0B" w14:textId="77777777" w:rsidR="00B26F07" w:rsidRDefault="00593AA0">
      <w:pPr>
        <w:pStyle w:val="BodyText"/>
        <w:tabs>
          <w:tab w:val="left" w:pos="6136"/>
          <w:tab w:val="left" w:pos="9257"/>
        </w:tabs>
        <w:spacing w:before="256"/>
        <w:ind w:left="2108"/>
      </w:pPr>
      <w:r>
        <w:t xml:space="preserve">County </w:t>
      </w:r>
      <w:r>
        <w:rPr>
          <w:u w:val="single"/>
        </w:rPr>
        <w:tab/>
      </w:r>
      <w:r>
        <w:t xml:space="preserve"> Post Code </w:t>
      </w:r>
      <w:r>
        <w:rPr>
          <w:u w:val="single"/>
        </w:rPr>
        <w:tab/>
      </w:r>
    </w:p>
    <w:p w14:paraId="0FFA9ECA" w14:textId="77777777" w:rsidR="00B26F07" w:rsidRDefault="00B26F07">
      <w:pPr>
        <w:pStyle w:val="BodyText"/>
      </w:pPr>
    </w:p>
    <w:p w14:paraId="1CAA6A8D" w14:textId="77777777" w:rsidR="00B26F07" w:rsidRDefault="00593AA0">
      <w:pPr>
        <w:pStyle w:val="BodyText"/>
        <w:tabs>
          <w:tab w:val="left" w:pos="4938"/>
          <w:tab w:val="left" w:pos="9275"/>
        </w:tabs>
      </w:pPr>
      <w:r>
        <w:t>Telephone: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Email: </w:t>
      </w:r>
      <w:r>
        <w:rPr>
          <w:u w:val="single"/>
        </w:rPr>
        <w:tab/>
      </w:r>
    </w:p>
    <w:p w14:paraId="50C65B6B" w14:textId="77777777" w:rsidR="00B26F07" w:rsidRDefault="00B26F07">
      <w:pPr>
        <w:pStyle w:val="BodyText"/>
      </w:pPr>
    </w:p>
    <w:p w14:paraId="64ADFA8D" w14:textId="77777777" w:rsidR="00B26F07" w:rsidRDefault="00593AA0">
      <w:pPr>
        <w:pStyle w:val="BodyText"/>
        <w:tabs>
          <w:tab w:val="left" w:pos="4951"/>
          <w:tab w:val="left" w:pos="9247"/>
        </w:tabs>
      </w:pPr>
      <w:r>
        <w:t xml:space="preserve">Denomination: </w:t>
      </w:r>
      <w:r>
        <w:rPr>
          <w:u w:val="single"/>
        </w:rPr>
        <w:tab/>
      </w:r>
      <w:r>
        <w:t xml:space="preserve"> Grave No. </w:t>
      </w:r>
      <w:r>
        <w:rPr>
          <w:u w:val="single"/>
        </w:rPr>
        <w:tab/>
      </w:r>
    </w:p>
    <w:p w14:paraId="0171D588" w14:textId="77777777" w:rsidR="00B26F07" w:rsidRDefault="00B26F07">
      <w:pPr>
        <w:pStyle w:val="BodyText"/>
      </w:pPr>
    </w:p>
    <w:p w14:paraId="071981E0" w14:textId="77777777" w:rsidR="00B26F07" w:rsidRDefault="00593AA0">
      <w:pPr>
        <w:pStyle w:val="BodyText"/>
        <w:ind w:right="315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Exclusive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Burial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Holton-le-Clay </w:t>
      </w:r>
      <w:r>
        <w:rPr>
          <w:spacing w:val="-2"/>
        </w:rPr>
        <w:t>Cemetery.</w:t>
      </w:r>
    </w:p>
    <w:p w14:paraId="78981C14" w14:textId="77777777" w:rsidR="00B26F07" w:rsidRDefault="00B26F07">
      <w:pPr>
        <w:pStyle w:val="BodyText"/>
      </w:pPr>
    </w:p>
    <w:p w14:paraId="7E7A2F53" w14:textId="77777777" w:rsidR="00B26F07" w:rsidRDefault="00593AA0">
      <w:pPr>
        <w:pStyle w:val="BodyText"/>
        <w:tabs>
          <w:tab w:val="left" w:pos="2879"/>
          <w:tab w:val="left" w:pos="9285"/>
        </w:tabs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Applicant:</w:t>
      </w:r>
      <w:r>
        <w:tab/>
      </w:r>
      <w:r>
        <w:rPr>
          <w:u w:val="single"/>
        </w:rPr>
        <w:tab/>
      </w:r>
    </w:p>
    <w:p w14:paraId="307675B8" w14:textId="77777777" w:rsidR="00B26F07" w:rsidRDefault="00B26F07">
      <w:pPr>
        <w:pStyle w:val="BodyText"/>
      </w:pPr>
    </w:p>
    <w:p w14:paraId="4B8EE358" w14:textId="77777777" w:rsidR="00B26F07" w:rsidRDefault="00593AA0">
      <w:pPr>
        <w:pStyle w:val="BodyText"/>
        <w:tabs>
          <w:tab w:val="left" w:pos="2879"/>
          <w:tab w:val="left" w:pos="9285"/>
        </w:tabs>
      </w:pPr>
      <w:r>
        <w:rPr>
          <w:spacing w:val="-2"/>
        </w:rPr>
        <w:t>Date:</w:t>
      </w:r>
      <w:r>
        <w:tab/>
      </w:r>
      <w:r>
        <w:rPr>
          <w:u w:val="single"/>
        </w:rPr>
        <w:tab/>
      </w:r>
    </w:p>
    <w:p w14:paraId="43B47618" w14:textId="77777777" w:rsidR="00B26F07" w:rsidRDefault="00B26F07">
      <w:pPr>
        <w:pStyle w:val="BodyText"/>
      </w:pPr>
    </w:p>
    <w:p w14:paraId="7D23495C" w14:textId="25462999" w:rsidR="00B26F07" w:rsidRDefault="00593AA0">
      <w:pPr>
        <w:pStyle w:val="ListParagraph"/>
        <w:numPr>
          <w:ilvl w:val="0"/>
          <w:numId w:val="2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Grave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£</w:t>
      </w:r>
      <w:r w:rsidR="00AF42F1">
        <w:rPr>
          <w:spacing w:val="-2"/>
          <w:sz w:val="24"/>
        </w:rPr>
        <w:t>300</w:t>
      </w:r>
    </w:p>
    <w:p w14:paraId="4DC25C09" w14:textId="47A05AFE" w:rsidR="00B26F07" w:rsidRPr="00AF42F1" w:rsidRDefault="00593AA0">
      <w:pPr>
        <w:pStyle w:val="ListParagraph"/>
        <w:numPr>
          <w:ilvl w:val="0"/>
          <w:numId w:val="2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Cremation</w:t>
      </w:r>
      <w:r>
        <w:rPr>
          <w:spacing w:val="-3"/>
          <w:sz w:val="24"/>
        </w:rPr>
        <w:t xml:space="preserve"> </w:t>
      </w:r>
      <w:r>
        <w:rPr>
          <w:sz w:val="24"/>
        </w:rPr>
        <w:t>grave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£</w:t>
      </w:r>
      <w:r w:rsidR="00AF42F1">
        <w:rPr>
          <w:spacing w:val="-2"/>
          <w:sz w:val="24"/>
        </w:rPr>
        <w:t>180</w:t>
      </w:r>
    </w:p>
    <w:p w14:paraId="57D9550B" w14:textId="170D4630" w:rsidR="00AF42F1" w:rsidRDefault="00AF42F1">
      <w:pPr>
        <w:pStyle w:val="ListParagraph"/>
        <w:numPr>
          <w:ilvl w:val="0"/>
          <w:numId w:val="2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Purchase of Grave space (out of parish) £720</w:t>
      </w:r>
    </w:p>
    <w:p w14:paraId="04A974B4" w14:textId="6DE6259B" w:rsidR="00AF42F1" w:rsidRDefault="00AF42F1">
      <w:pPr>
        <w:pStyle w:val="ListParagraph"/>
        <w:numPr>
          <w:ilvl w:val="0"/>
          <w:numId w:val="2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Purchase of Cremation space (out of parish) £480</w:t>
      </w:r>
    </w:p>
    <w:p w14:paraId="3451AACC" w14:textId="77777777" w:rsidR="00B26F07" w:rsidRDefault="00593AA0">
      <w:pPr>
        <w:spacing w:before="275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NOTES</w:t>
      </w:r>
    </w:p>
    <w:p w14:paraId="3C1232AB" w14:textId="77777777" w:rsidR="00B26F07" w:rsidRDefault="00B26F07">
      <w:pPr>
        <w:pStyle w:val="BodyText"/>
        <w:rPr>
          <w:rFonts w:ascii="Arial"/>
          <w:b/>
        </w:rPr>
      </w:pPr>
    </w:p>
    <w:p w14:paraId="212EACCE" w14:textId="77777777" w:rsidR="00B26F07" w:rsidRDefault="00593AA0">
      <w:pPr>
        <w:pStyle w:val="ListParagraph"/>
        <w:numPr>
          <w:ilvl w:val="0"/>
          <w:numId w:val="1"/>
        </w:numPr>
        <w:tabs>
          <w:tab w:val="left" w:pos="719"/>
        </w:tabs>
        <w:ind w:right="72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‘Grant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Exclusive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Burial’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subsist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75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from the date of grant.</w:t>
      </w:r>
    </w:p>
    <w:p w14:paraId="16A816C8" w14:textId="77777777" w:rsidR="00B26F07" w:rsidRDefault="00B26F07">
      <w:pPr>
        <w:pStyle w:val="BodyText"/>
      </w:pPr>
    </w:p>
    <w:p w14:paraId="497EB61F" w14:textId="77777777" w:rsidR="00B26F07" w:rsidRDefault="00593AA0">
      <w:pPr>
        <w:pStyle w:val="ListParagraph"/>
        <w:numPr>
          <w:ilvl w:val="0"/>
          <w:numId w:val="1"/>
        </w:numPr>
        <w:tabs>
          <w:tab w:val="left" w:pos="718"/>
        </w:tabs>
        <w:ind w:right="340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forwarded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Clerk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Burial</w:t>
      </w:r>
      <w:r>
        <w:rPr>
          <w:spacing w:val="-5"/>
          <w:sz w:val="24"/>
        </w:rPr>
        <w:t xml:space="preserve"> </w:t>
      </w:r>
      <w:r>
        <w:rPr>
          <w:sz w:val="24"/>
        </w:rPr>
        <w:t>Board,</w:t>
      </w:r>
      <w:r>
        <w:rPr>
          <w:spacing w:val="-4"/>
          <w:sz w:val="24"/>
        </w:rPr>
        <w:t xml:space="preserve"> </w:t>
      </w:r>
      <w:r>
        <w:rPr>
          <w:sz w:val="24"/>
        </w:rPr>
        <w:t>Holton-le-Clay</w:t>
      </w:r>
      <w:r>
        <w:rPr>
          <w:spacing w:val="-5"/>
          <w:sz w:val="24"/>
        </w:rPr>
        <w:t xml:space="preserve"> </w:t>
      </w:r>
      <w:r>
        <w:rPr>
          <w:sz w:val="24"/>
        </w:rPr>
        <w:t>Parish</w:t>
      </w:r>
      <w:r>
        <w:rPr>
          <w:spacing w:val="-5"/>
          <w:sz w:val="24"/>
        </w:rPr>
        <w:t xml:space="preserve"> </w:t>
      </w:r>
      <w:r>
        <w:rPr>
          <w:sz w:val="24"/>
        </w:rPr>
        <w:t>Council,</w:t>
      </w:r>
      <w:r>
        <w:rPr>
          <w:spacing w:val="-4"/>
          <w:sz w:val="24"/>
        </w:rPr>
        <w:t xml:space="preserve"> </w:t>
      </w:r>
      <w:r>
        <w:rPr>
          <w:sz w:val="24"/>
        </w:rPr>
        <w:t>village</w:t>
      </w:r>
      <w:r>
        <w:rPr>
          <w:spacing w:val="-5"/>
          <w:sz w:val="24"/>
        </w:rPr>
        <w:t xml:space="preserve"> </w:t>
      </w:r>
      <w:r>
        <w:rPr>
          <w:sz w:val="24"/>
        </w:rPr>
        <w:t>Hall,</w:t>
      </w:r>
      <w:r>
        <w:rPr>
          <w:spacing w:val="-3"/>
          <w:sz w:val="24"/>
        </w:rPr>
        <w:t xml:space="preserve"> </w:t>
      </w:r>
      <w:r>
        <w:rPr>
          <w:sz w:val="24"/>
        </w:rPr>
        <w:t>Pinfold</w:t>
      </w:r>
      <w:r>
        <w:rPr>
          <w:spacing w:val="-5"/>
          <w:sz w:val="24"/>
        </w:rPr>
        <w:t xml:space="preserve"> </w:t>
      </w:r>
      <w:r>
        <w:rPr>
          <w:sz w:val="24"/>
        </w:rPr>
        <w:t>Lane,</w:t>
      </w:r>
      <w:r>
        <w:rPr>
          <w:spacing w:val="-4"/>
          <w:sz w:val="24"/>
        </w:rPr>
        <w:t xml:space="preserve"> </w:t>
      </w:r>
      <w:r>
        <w:rPr>
          <w:sz w:val="24"/>
        </w:rPr>
        <w:t>Holton-le-clay, GRIMSBY, Lincolnshire, DN36 5DL.</w:t>
      </w:r>
    </w:p>
    <w:p w14:paraId="1D1D9755" w14:textId="77777777" w:rsidR="00B26F07" w:rsidRDefault="00B26F07">
      <w:pPr>
        <w:pStyle w:val="BodyText"/>
      </w:pPr>
    </w:p>
    <w:p w14:paraId="13436A14" w14:textId="77777777" w:rsidR="00B26F07" w:rsidRDefault="00593AA0">
      <w:pPr>
        <w:pStyle w:val="ListParagraph"/>
        <w:numPr>
          <w:ilvl w:val="0"/>
          <w:numId w:val="1"/>
        </w:numPr>
        <w:tabs>
          <w:tab w:val="left" w:pos="719"/>
        </w:tabs>
        <w:ind w:right="57" w:firstLine="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guarantee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Exclusive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Burial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 fee has been paid and the formal grant issued.</w:t>
      </w:r>
    </w:p>
    <w:p w14:paraId="1C493EB6" w14:textId="77777777" w:rsidR="00B26F07" w:rsidRDefault="00B26F07">
      <w:pPr>
        <w:pStyle w:val="BodyText"/>
      </w:pPr>
    </w:p>
    <w:p w14:paraId="40F77D7F" w14:textId="77777777" w:rsidR="00B26F07" w:rsidRDefault="00593AA0">
      <w:pPr>
        <w:pStyle w:val="ListParagraph"/>
        <w:numPr>
          <w:ilvl w:val="0"/>
          <w:numId w:val="1"/>
        </w:numPr>
        <w:tabs>
          <w:tab w:val="left" w:pos="719"/>
        </w:tabs>
        <w:ind w:right="644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selection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grave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cases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Burial Board.</w:t>
      </w:r>
    </w:p>
    <w:sectPr w:rsidR="00B26F07">
      <w:footerReference w:type="default" r:id="rId7"/>
      <w:type w:val="continuous"/>
      <w:pgSz w:w="12240" w:h="15840"/>
      <w:pgMar w:top="640" w:right="1440" w:bottom="920" w:left="1440" w:header="0" w:footer="7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247D" w14:textId="77777777" w:rsidR="00593AA0" w:rsidRDefault="00593AA0">
      <w:r>
        <w:separator/>
      </w:r>
    </w:p>
  </w:endnote>
  <w:endnote w:type="continuationSeparator" w:id="0">
    <w:p w14:paraId="36BBF145" w14:textId="77777777" w:rsidR="00593AA0" w:rsidRDefault="0059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521D" w14:textId="77777777" w:rsidR="00B26F07" w:rsidRDefault="00593AA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2D8CDB2E" wp14:editId="0FC14443">
              <wp:simplePos x="0" y="0"/>
              <wp:positionH relativeFrom="page">
                <wp:posOffset>901700</wp:posOffset>
              </wp:positionH>
              <wp:positionV relativeFrom="page">
                <wp:posOffset>9453488</wp:posOffset>
              </wp:positionV>
              <wp:extent cx="1431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47BEF" w14:textId="77777777" w:rsidR="00B26F07" w:rsidRDefault="00593AA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Cemetery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01.11.13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CDB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4.35pt;width:112.7pt;height:13.2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" filled="f" stroked="f">
              <v:textbox inset="0,0,0,0">
                <w:txbxContent>
                  <w:p w14:paraId="04647BEF" w14:textId="77777777" w:rsidR="00B26F07" w:rsidRDefault="00593AA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Cemetery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01.11.13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125F" w14:textId="77777777" w:rsidR="00593AA0" w:rsidRDefault="00593AA0">
      <w:r>
        <w:separator/>
      </w:r>
    </w:p>
  </w:footnote>
  <w:footnote w:type="continuationSeparator" w:id="0">
    <w:p w14:paraId="45F43568" w14:textId="77777777" w:rsidR="00593AA0" w:rsidRDefault="0059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01D0"/>
    <w:multiLevelType w:val="hybridMultilevel"/>
    <w:tmpl w:val="4EBA83D0"/>
    <w:lvl w:ilvl="0" w:tplc="448E651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DEB0B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838B8C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6A5817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CE12235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E46C4B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99E38F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EC12244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1B2556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6A7C97"/>
    <w:multiLevelType w:val="hybridMultilevel"/>
    <w:tmpl w:val="73889A64"/>
    <w:lvl w:ilvl="0" w:tplc="76DC6C40">
      <w:start w:val="1"/>
      <w:numFmt w:val="decimal"/>
      <w:lvlText w:val="%1."/>
      <w:lvlJc w:val="left"/>
      <w:pPr>
        <w:ind w:left="0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0A622D4">
      <w:numFmt w:val="bullet"/>
      <w:lvlText w:val="•"/>
      <w:lvlJc w:val="left"/>
      <w:pPr>
        <w:ind w:left="936" w:hanging="720"/>
      </w:pPr>
      <w:rPr>
        <w:rFonts w:hint="default"/>
        <w:lang w:val="en-US" w:eastAsia="en-US" w:bidi="ar-SA"/>
      </w:rPr>
    </w:lvl>
    <w:lvl w:ilvl="2" w:tplc="A5900A52">
      <w:numFmt w:val="bullet"/>
      <w:lvlText w:val="•"/>
      <w:lvlJc w:val="left"/>
      <w:pPr>
        <w:ind w:left="1872" w:hanging="720"/>
      </w:pPr>
      <w:rPr>
        <w:rFonts w:hint="default"/>
        <w:lang w:val="en-US" w:eastAsia="en-US" w:bidi="ar-SA"/>
      </w:rPr>
    </w:lvl>
    <w:lvl w:ilvl="3" w:tplc="52EA3432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4" w:tplc="B16CF3B0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5" w:tplc="41C0B744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6" w:tplc="1B3C2AE0">
      <w:numFmt w:val="bullet"/>
      <w:lvlText w:val="•"/>
      <w:lvlJc w:val="left"/>
      <w:pPr>
        <w:ind w:left="5616" w:hanging="720"/>
      </w:pPr>
      <w:rPr>
        <w:rFonts w:hint="default"/>
        <w:lang w:val="en-US" w:eastAsia="en-US" w:bidi="ar-SA"/>
      </w:rPr>
    </w:lvl>
    <w:lvl w:ilvl="7" w:tplc="59CA27CC"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8" w:tplc="099AAC9E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</w:abstractNum>
  <w:num w:numId="1" w16cid:durableId="873424347">
    <w:abstractNumId w:val="1"/>
  </w:num>
  <w:num w:numId="2" w16cid:durableId="23385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07"/>
    <w:rsid w:val="00564B3A"/>
    <w:rsid w:val="00593AA0"/>
    <w:rsid w:val="00AF42F1"/>
    <w:rsid w:val="00B2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E424"/>
  <w15:docId w15:val="{DB168564-F308-446D-954A-04A36A8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2646" w:right="315" w:hanging="1522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> 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HOLTON-LE-CLAY PARISH COUNCIL                            AND BURIAL BOARD</dc:title>
  <dc:creator>Betty Lauren Gash</dc:creator>
  <dc:description/>
  <cp:lastModifiedBy>Emma Portas</cp:lastModifiedBy>
  <cp:revision>2</cp:revision>
  <cp:lastPrinted>2025-12-16T09:00:00Z</cp:lastPrinted>
  <dcterms:created xsi:type="dcterms:W3CDTF">2025-12-16T09:01:00Z</dcterms:created>
  <dcterms:modified xsi:type="dcterms:W3CDTF">2025-12-16T09:01:00Z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/>
  </property>
</Properties>
</file>